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6550E43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2B269C">
        <w:rPr>
          <w:sz w:val="32"/>
          <w:szCs w:val="32"/>
        </w:rPr>
        <w:t>Spedition Amm</w:t>
      </w:r>
      <w:r w:rsidRPr="003C4347">
        <w:rPr>
          <w:sz w:val="32"/>
          <w:szCs w:val="32"/>
        </w:rPr>
        <w:t xml:space="preserve"> mit ShipXpert Versand</w:t>
      </w:r>
    </w:p>
    <w:p w14:paraId="1D6AA36A" w14:textId="0AEE9436" w:rsidR="00093E36" w:rsidRDefault="00093E36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66155282" w:rsidR="005A2DF1" w:rsidRPr="00B005C0" w:rsidRDefault="002B269C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Spedition Amm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4320D04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D7C39D1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134C6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2F0EB13C" w:rsidR="005A2DF1" w:rsidRDefault="00D134C6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BF07AF">
        <w:rPr>
          <w:b/>
          <w:bCs/>
          <w:sz w:val="28"/>
          <w:szCs w:val="28"/>
          <w:highlight w:val="yellow"/>
        </w:rPr>
        <w:t>Hinweis:</w:t>
      </w:r>
      <w:r w:rsidRPr="00BF07AF">
        <w:rPr>
          <w:highlight w:val="yellow"/>
        </w:rPr>
        <w:br/>
        <w:t>Es bestehen bereits mehrere Integrationen</w:t>
      </w:r>
      <w:r w:rsidR="004659FC" w:rsidRPr="00BF07AF">
        <w:rPr>
          <w:highlight w:val="yellow"/>
        </w:rPr>
        <w:t>,</w:t>
      </w:r>
      <w:r w:rsidRPr="00BF07AF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 w:rsidRPr="002B269C"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 w:rsidRPr="002B269C"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2B269C">
        <w:t>2.</w:t>
      </w:r>
      <w:r w:rsidR="00EE0B0A" w:rsidRPr="002B269C">
        <w:t>1. Dateiformat</w:t>
      </w:r>
    </w:p>
    <w:p w14:paraId="770BD762" w14:textId="58067A91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B269C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04E9DAF4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B269C">
            <w:rPr>
              <w:rFonts w:ascii="MS Gothic" w:eastAsia="MS Gothic" w:hAnsi="MS Gothic" w:hint="eastAsia"/>
            </w:rPr>
            <w:t>☒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500099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F855CA0" w14:textId="1A8187CD" w:rsidR="005A2DF1" w:rsidRDefault="005A2DF1" w:rsidP="005A2DF1"/>
    <w:p w14:paraId="1A3F5EC3" w14:textId="54E889DD" w:rsidR="005A2DF1" w:rsidRDefault="00FC78C0" w:rsidP="005A2DF1">
      <w:pPr>
        <w:pStyle w:val="Untertitel"/>
      </w:pPr>
      <w:r>
        <w:t>2.</w:t>
      </w:r>
      <w:r w:rsidR="00EE0B0A">
        <w:t>3.</w:t>
      </w:r>
      <w:r w:rsidR="005A2DF1">
        <w:t xml:space="preserve"> Zugangsdaten</w:t>
      </w:r>
    </w:p>
    <w:p w14:paraId="0C232341" w14:textId="3045B564" w:rsidR="005A2DF1" w:rsidRPr="00093E36" w:rsidRDefault="005A2DF1" w:rsidP="005A2DF1">
      <w:pPr>
        <w:ind w:left="708"/>
      </w:pPr>
      <w:r w:rsidRPr="00093E36">
        <w:t>FTP-Server:</w:t>
      </w:r>
      <w:r w:rsidRPr="00093E36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 w:rsidRPr="00093E36">
            <w:t xml:space="preserve"> </w:t>
          </w:r>
          <w:r w:rsidR="002B269C" w:rsidRPr="00093E36">
            <w:t>edi.amm-spedition.de / Port 22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Pr="00BA6CE0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1F3BCC13" w:rsidR="008F4B63" w:rsidRDefault="00FC78C0" w:rsidP="008F4B63">
      <w:pPr>
        <w:pStyle w:val="Untertitel"/>
      </w:pPr>
      <w:r w:rsidRPr="002B269C">
        <w:t>2.4</w:t>
      </w:r>
      <w:r w:rsidR="00EE0B0A" w:rsidRPr="002B269C">
        <w:t>.</w:t>
      </w:r>
      <w:r w:rsidR="008F4B63" w:rsidRPr="002B269C">
        <w:t xml:space="preserve"> Routing</w:t>
      </w:r>
    </w:p>
    <w:p w14:paraId="4B8DB689" w14:textId="5C1639CC" w:rsidR="008F4B63" w:rsidRDefault="00D134C6" w:rsidP="005A2DF1">
      <w:bookmarkStart w:id="0" w:name="_Hlk112240494"/>
      <w:r>
        <w:t xml:space="preserve">Das Routing erfolgt durch ShipXpert via Webservice. Updates bitte nicht an den Kunden senden, sondern an: </w:t>
      </w:r>
      <w:hyperlink r:id="rId6" w:history="1">
        <w:r w:rsidRPr="00230B2E">
          <w:rPr>
            <w:rStyle w:val="Hyperlink"/>
          </w:rPr>
          <w:t>routingupdate@shipxpert.com</w:t>
        </w:r>
      </w:hyperlink>
    </w:p>
    <w:bookmarkEnd w:id="0"/>
    <w:p w14:paraId="385D3AB5" w14:textId="25E1FA21" w:rsidR="005A2DF1" w:rsidRPr="0013233A" w:rsidRDefault="008F4B63" w:rsidP="005A2DF1">
      <w:pPr>
        <w:pStyle w:val="Titel"/>
      </w:pPr>
      <w:r>
        <w:lastRenderedPageBreak/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6530ED73" w14:textId="77777777" w:rsidR="005A2DF1" w:rsidRDefault="00000000" w:rsidP="005A2DF1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p w14:paraId="211240C0" w14:textId="77777777" w:rsidR="005A2DF1" w:rsidRDefault="00000000" w:rsidP="005A2DF1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  <w:t>Nummernkreis der Spedition wird genutzt, nämlich</w:t>
      </w:r>
    </w:p>
    <w:p w14:paraId="544AD5C6" w14:textId="77777777" w:rsidR="005A2DF1" w:rsidRDefault="005A2DF1" w:rsidP="005A2DF1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5F7E678" w14:textId="5180392B" w:rsidR="005A2DF1" w:rsidRDefault="005A2DF1" w:rsidP="001F2D52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  <w:r w:rsidR="001F2D52"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D52">
            <w:rPr>
              <w:rFonts w:ascii="MS Gothic" w:eastAsia="MS Gothic" w:hAnsi="MS Gothic" w:hint="eastAsia"/>
            </w:rPr>
            <w:t>☐</w:t>
          </w:r>
        </w:sdtContent>
      </w:sdt>
      <w:r w:rsidR="001F2D52">
        <w:t xml:space="preserve"> zyklisch verwenden (Nummern wiederholen sich nicht innerhalb von 12 Monaten)  </w:t>
      </w:r>
    </w:p>
    <w:p w14:paraId="656B7B2A" w14:textId="10712A57" w:rsidR="00341D33" w:rsidRDefault="00000000" w:rsidP="002B269C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F4B63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D134C6">
        <w:t>Nummernkreis soll von ShipXpert bereitgestellt werden (10.000 Stellen, kostenpflichtig)</w:t>
      </w:r>
      <w:r w:rsidR="005A2DF1">
        <w:tab/>
      </w:r>
      <w:sdt>
        <w:sdtPr>
          <w:alias w:val="Niederlassung"/>
          <w:tag w:val="Niederlassung"/>
          <w:id w:val="-1030180760"/>
          <w:placeholder>
            <w:docPart w:val="60DF0511FB4143A8A21304E124C5E5DF"/>
          </w:placeholder>
          <w15:color w:val="99CC00"/>
          <w:text/>
        </w:sdtPr>
        <w:sdtContent>
          <w:r w:rsidR="005A2DF1">
            <w:t xml:space="preserve"> </w:t>
          </w:r>
        </w:sdtContent>
      </w:sdt>
    </w:p>
    <w:sectPr w:rsidR="00341D33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84B45"/>
    <w:rsid w:val="00093E36"/>
    <w:rsid w:val="00156CBA"/>
    <w:rsid w:val="001F2D52"/>
    <w:rsid w:val="002B269C"/>
    <w:rsid w:val="00341D33"/>
    <w:rsid w:val="003E36E6"/>
    <w:rsid w:val="003F0E18"/>
    <w:rsid w:val="004659FC"/>
    <w:rsid w:val="00500099"/>
    <w:rsid w:val="005901B4"/>
    <w:rsid w:val="005A2DF1"/>
    <w:rsid w:val="007C367F"/>
    <w:rsid w:val="008F4B63"/>
    <w:rsid w:val="00AE0191"/>
    <w:rsid w:val="00AF4AC4"/>
    <w:rsid w:val="00B77215"/>
    <w:rsid w:val="00BF07AF"/>
    <w:rsid w:val="00D134C6"/>
    <w:rsid w:val="00D7144B"/>
    <w:rsid w:val="00EE0B0A"/>
    <w:rsid w:val="00FC478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134C6"/>
    <w:rPr>
      <w:color w:val="605E5C"/>
      <w:shd w:val="clear" w:color="auto" w:fill="E1DFDD"/>
    </w:rPr>
  </w:style>
  <w:style w:type="character" w:customStyle="1" w:styleId="normaltextrun">
    <w:name w:val="normaltextrun"/>
    <w:basedOn w:val="Absatz-Standardschriftart"/>
    <w:rsid w:val="00093E36"/>
  </w:style>
  <w:style w:type="character" w:customStyle="1" w:styleId="eop">
    <w:name w:val="eop"/>
    <w:basedOn w:val="Absatz-Standardschriftart"/>
    <w:rsid w:val="00093E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11A71"/>
    <w:rsid w:val="00040D3A"/>
    <w:rsid w:val="000D2D4A"/>
    <w:rsid w:val="00194DDC"/>
    <w:rsid w:val="002D217F"/>
    <w:rsid w:val="0038031B"/>
    <w:rsid w:val="00547CC4"/>
    <w:rsid w:val="00577C4F"/>
    <w:rsid w:val="00615CD0"/>
    <w:rsid w:val="00796B6D"/>
    <w:rsid w:val="00847801"/>
    <w:rsid w:val="009E0864"/>
    <w:rsid w:val="009E71CE"/>
    <w:rsid w:val="00A5726F"/>
    <w:rsid w:val="00C32031"/>
    <w:rsid w:val="00CC69FF"/>
    <w:rsid w:val="00D7144B"/>
    <w:rsid w:val="00DE0B67"/>
    <w:rsid w:val="00E76A83"/>
    <w:rsid w:val="00EC42E5"/>
    <w:rsid w:val="00EF6C05"/>
    <w:rsid w:val="00F42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E71CE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2024-06-12T07:12:00Z</dcterms:created>
  <dcterms:modified xsi:type="dcterms:W3CDTF">2024-06-12T07:12:00Z</dcterms:modified>
</cp:coreProperties>
</file>